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I'M METEOROLOGIST JIM VAUGHN FROM THE NOWCAST WEATHER CENTER.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FOR THIS AFTERNOON WE WILL MOSTLY SUNNY SKIES. HIGH AROUND 82.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PARTLY CLOUDY WITH A CHANCE OF ISOLATED EVENING SHOWERS AND THUNDERSTORMS. LOW AORUND 54.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SATURDAY: MOSTLY SUNNY. HIGH AROUND 84.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SATURDAY NIGHT: INCREASING CLOUDINESS. LOW AROUND 56.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GET LOCAL AND BREAKING NEWS 24, 7, 365, AT HEARTLANDNEWS.CA, AND EVERY HOUR ON EDMONTON'S PERFECT MUSIC MIX...MIX 107-9!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