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(5 SEC)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TUESDAY OVERNIGHT SWORDPOINT WEATHER FORECAST.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A CHANCE OF ISOLATED EVENING SHOWERS THEN BECOMING PARTLY CLOUDY. PATCHY FOG DEVELOPING AFTER MIDNIGHT. LOW 33.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MOSTLY SUNNY. MORNING PATCHY FOG IS POSSIBLE. HIGH 61.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MOSTLY CLEAR. LOW 35.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INCREASING LATE DAY CLOUDINESS, OTHERWISE PARTLY SUNNY. HIGH 62.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CLOUDY WITH A CHANCE OF SHOWERS. LOW 45.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CLOUDY WITH A CHANCE OF RAIN, ENDING BY EVENING. HIGH 59.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BECOMING PARTLY CLOUDY. LOW 37.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SUNNY. HIGH 52.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SWORDPOINT WEATHER FORECAST FROM THE SWORD.   KSWZ-LP AND KSWZ-LP.COM. I'M NOWCAST...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