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HERE IS THE NATIONAL WEATHER FORECAST FOR VCY AMERICA.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TODAYS NATIONAL WEATHER MAP SHOWS TWO LOW PRESSURE SYSTEMS, THE FIRST OFF THE COAST OF THE BAJA OF CALIFORNIA AND THE SECOND LOW OVER CANADA WITH ITS ASSOCIATED WARM FRONT EXTENDING FROM CANADA INTO MINNESOTA AND ITS ASSOCIATED COLD FRONT EXTENDING FROM CANADAY INTO NORTH DAKOTA, A COLD FRONT EXTENDING FROM NORTHERN MEXICO THROUGH MAINE AND INTO NEW BRUNSWICK WITH TWO WAVES OF LOW PRESSURE RIDING ALONG THAT FRONT OVER NORTHEASTERN ARKANSAS AND SOUTHERN WEST VIRGINIA, WITH HIGH PRESSURE TODAY OVER CENTRAL IDAHO, SOUTHERN COLORADO, AND EASTERN WISCONSIN.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NOW THE WEATHER FORECAST FOR CITIES IN THE VCY LISTENING AREA.</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STOCKTON, MO</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BECOMING PARTLY CLOUDY. HIGH 58.</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41.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BRIDGEPORT, WV</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A CHANCE OF SCATTERED SHOWERS, ENDING AROUND NOON, THEN BECOMING PARTLY SUNNY. HIGH 52.</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31.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PHOENIX, AZ</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CLOUDY WITH A CHANCE OF SCATTERED SHOWERS, MAINLY IN THE AFTERNOON. HIGH 70.</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CLOUDY WITH SHOWERS. LOW 55.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ROCKFORD, IL</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PARTLY SUNNY. HIGH 49.</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MOSTLY CLEAR. LOW 33.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HUXLEY, IA</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MOSTLY SUNNY AND BECOMING BREEZY. HIGH 57. SOUTHWEST WINDS BECOMING 10 TO 20 MPH.</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 NIGHT: MOSTLY CLEAR. LOW 34.</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SUNDAY: SUNNY. HIGH 57.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"That's the forecast - I'm meteorologist Jim Vaughn for VCY America - Christian Information Radio"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