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"YOUR HILLMAN COMMUNITY RADIO WEATHER FORECAST FOR SUNDAY THROUGH TUESDAY."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WINDY WITH A CHANCE OF ISOLATED MORNING SNOW SHOWERS, THEN BECOMING PARTLY CLOUDY BY EVENING. HIGH AROUND 33. NORTHWEST WINDS 20 TO 30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 WITH DIMINISHING WINDS. LOW AROUND 14.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TO MOSTLY CLOUDY. HIGH AROUND 34.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AROUND 19.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PARTLY CLOUDY SKIES. HIGH AROUND 39.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“YOUR HILLMAN COMMUNITY RADIO FORECAST IS UNDERWRITTEN BY TOP O‘MICHIAGN INSURANCE, CHUANCY'S PUB, AND SUE AND RON FLOER, ALL OF HILLMAN. I’M NOWCAST METEOROLOGIST……”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