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“NOW THE WEATHER FORECAST FOR 105.7 FM ATHENS CATHOLIC RADIO.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  <w:t xml:space="preserve">TODAY: BECOMING MOSTLY SUNNY. HIGH AROUND 54. </w:t>
      </w: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  <w:t xml:space="preserve">TONIGHT: MOSTLY CLEAR. LOW AROUND 31. </w:t>
      </w: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  <w:t xml:space="preserve">MONDAY: MOSTLY SUNNY. MORNING FROST IS POSSIBLE. HIGH AROUND 59. </w:t>
      </w: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  <w:t xml:space="preserve">MONDAY NIGHT: MOSTLY CLEAR. FROST DEVELOPING AFTER MIDNIGHT. LOW AROUND 32. </w:t>
      </w: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  <w:t xml:space="preserve">TUESDAY: SUNNY. HIGH AROUND 62. </w:t>
      </w: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0"/>
          <w:sz w:val="28"/>
          <w:shd w:fill="FFFFFF" w:val="clear"/>
        </w:rPr>
        <w:t xml:space="preserve">AND TUESDAY NIGHT: CLEAR SKIES. LOW AROUND 35. </w:t>
      </w:r>
    </w:p>
    <w:p>
      <w:pPr>
        <w:spacing w:before="0" w:after="160" w:line="264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“FOR 105.7 FM ATHENS CATHOLIC RADIO, I’M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